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99" w:rsidRDefault="00013C99" w:rsidP="00013C99">
      <w:pPr>
        <w:ind w:left="-720"/>
        <w:rPr>
          <w:rFonts w:ascii="Arial" w:hAnsi="Arial" w:cs="Arial"/>
          <w:b/>
        </w:rPr>
      </w:pPr>
      <w:r w:rsidRPr="00D361BE">
        <w:rPr>
          <w:b/>
          <w:noProof/>
        </w:rPr>
        <w:t>FOR IMMEDIATE RELEASE</w:t>
      </w:r>
    </w:p>
    <w:p w:rsidR="00013C99" w:rsidRDefault="00013C99" w:rsidP="00013C99">
      <w:pPr>
        <w:ind w:left="-720"/>
        <w:rPr>
          <w:rFonts w:ascii="Arial" w:hAnsi="Arial" w:cs="Arial"/>
          <w:b/>
        </w:rPr>
      </w:pPr>
      <w:r w:rsidRPr="008132EC">
        <w:rPr>
          <w:rFonts w:ascii="Arial" w:hAnsi="Arial" w:cs="Arial"/>
          <w:b/>
        </w:rPr>
        <w:t xml:space="preserve">Contact: </w:t>
      </w:r>
    </w:p>
    <w:p w:rsidR="00013C99" w:rsidRDefault="00013C99" w:rsidP="00013C99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Lola Honeybone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Paul Kelly</w:t>
      </w:r>
    </w:p>
    <w:p w:rsidR="00013C99" w:rsidRPr="00901A82" w:rsidRDefault="00013C99" w:rsidP="00013C99">
      <w:pPr>
        <w:spacing w:after="0"/>
        <w:ind w:left="-720"/>
        <w:rPr>
          <w:rFonts w:ascii="Arial" w:hAnsi="Arial" w:cs="Arial"/>
        </w:rPr>
      </w:pPr>
      <w:r w:rsidRPr="00901A82">
        <w:rPr>
          <w:rFonts w:ascii="Arial" w:hAnsi="Arial" w:cs="Arial"/>
        </w:rPr>
        <w:t>405-921-4046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412-466-0790</w:t>
      </w:r>
    </w:p>
    <w:p w:rsidR="00013C99" w:rsidRDefault="00ED21D2" w:rsidP="00013C99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  <w:hyperlink r:id="rId4" w:history="1">
        <w:r w:rsidR="00013C99" w:rsidRPr="00901A82">
          <w:rPr>
            <w:rStyle w:val="Hyperlink"/>
            <w:rFonts w:ascii="Arial" w:hAnsi="Arial" w:cs="Arial"/>
            <w:color w:val="auto"/>
          </w:rPr>
          <w:t>lola@mwnashville.com</w:t>
        </w:r>
      </w:hyperlink>
      <w:r w:rsidR="00013C99">
        <w:tab/>
      </w:r>
      <w:r w:rsidR="00013C99">
        <w:tab/>
      </w:r>
      <w:r w:rsidR="00013C99" w:rsidRPr="00901A82">
        <w:rPr>
          <w:rFonts w:ascii="Arial" w:hAnsi="Arial" w:cs="Arial"/>
          <w:sz w:val="24"/>
          <w:szCs w:val="24"/>
          <w:u w:val="single"/>
        </w:rPr>
        <w:t>paulk@stlynnspress.com</w:t>
      </w:r>
    </w:p>
    <w:p w:rsidR="00013C99" w:rsidRPr="008C3568" w:rsidRDefault="00013C99" w:rsidP="00013C99">
      <w:pPr>
        <w:spacing w:after="0"/>
      </w:pPr>
    </w:p>
    <w:p w:rsidR="00013C99" w:rsidRPr="008C3568" w:rsidRDefault="00013C99" w:rsidP="00013C99">
      <w:pPr>
        <w:spacing w:after="0"/>
        <w:jc w:val="center"/>
        <w:rPr>
          <w:b/>
        </w:rPr>
      </w:pPr>
      <w:r>
        <w:rPr>
          <w:b/>
        </w:rPr>
        <w:t xml:space="preserve">"SLOW FLOWERS," DEBRA PRINZING'S IDEA-PACKED </w:t>
      </w:r>
      <w:r w:rsidR="003312D1">
        <w:rPr>
          <w:b/>
        </w:rPr>
        <w:t xml:space="preserve">NEW </w:t>
      </w:r>
      <w:r>
        <w:rPr>
          <w:b/>
        </w:rPr>
        <w:t>BOOK, INVITES GARDENERS AND FLOWER LOVERS TO CREATE THEIR OWN SEASONAL AND LOCAL BOUQUETS</w:t>
      </w:r>
    </w:p>
    <w:p w:rsidR="00013C99" w:rsidRPr="008C3568" w:rsidRDefault="00013C99" w:rsidP="00013C99">
      <w:pPr>
        <w:spacing w:after="0"/>
      </w:pPr>
    </w:p>
    <w:p w:rsidR="003312D1" w:rsidRPr="003312D1" w:rsidRDefault="00013C99" w:rsidP="00013C99">
      <w:pPr>
        <w:spacing w:after="0"/>
        <w:rPr>
          <w:i/>
        </w:rPr>
      </w:pPr>
      <w:r w:rsidRPr="008C3568">
        <w:rPr>
          <w:b/>
        </w:rPr>
        <w:t>Pittsburgh, PA</w:t>
      </w:r>
      <w:r w:rsidRPr="008C3568">
        <w:t xml:space="preserve"> </w:t>
      </w:r>
      <w:r w:rsidRPr="00C71C7F">
        <w:t>(</w:t>
      </w:r>
      <w:r w:rsidR="00C71C7F">
        <w:t>February 1,</w:t>
      </w:r>
      <w:r w:rsidR="003312D1" w:rsidRPr="00C71C7F">
        <w:t xml:space="preserve"> 201</w:t>
      </w:r>
      <w:r w:rsidR="00C71C7F">
        <w:t>3</w:t>
      </w:r>
      <w:r w:rsidRPr="00C71C7F">
        <w:t>)</w:t>
      </w:r>
      <w:r w:rsidRPr="008C3568">
        <w:t xml:space="preserve"> --</w:t>
      </w:r>
      <w:r>
        <w:t xml:space="preserve"> Following the popularity of </w:t>
      </w:r>
      <w:r w:rsidRPr="008C3568">
        <w:rPr>
          <w:i/>
        </w:rPr>
        <w:t xml:space="preserve">The 50 Mile Bouquet: Seasonal, Local and Sustainable Flowers </w:t>
      </w:r>
      <w:r w:rsidRPr="008C3568">
        <w:t>(St. Lynn’s Press, April 2012)</w:t>
      </w:r>
      <w:r>
        <w:t>, design writer Debra Prinzing has</w:t>
      </w:r>
      <w:r w:rsidR="003312D1">
        <w:t xml:space="preserve"> created her personal sequel with </w:t>
      </w:r>
      <w:r w:rsidR="003312D1" w:rsidRPr="003312D1">
        <w:rPr>
          <w:i/>
        </w:rPr>
        <w:t>Slow Flowers: Four Seasons of Locally Grown Bouquets from the Garden, Meadow and Farm</w:t>
      </w:r>
      <w:r w:rsidR="003312D1">
        <w:t xml:space="preserve"> (St Lynn's Press, February 2013)</w:t>
      </w:r>
      <w:r w:rsidR="003312D1" w:rsidRPr="003312D1">
        <w:rPr>
          <w:i/>
        </w:rPr>
        <w:t xml:space="preserve">. </w:t>
      </w:r>
    </w:p>
    <w:p w:rsidR="003312D1" w:rsidRDefault="003312D1" w:rsidP="00013C99">
      <w:pPr>
        <w:spacing w:after="0"/>
      </w:pPr>
    </w:p>
    <w:p w:rsidR="003312D1" w:rsidRDefault="006A435F" w:rsidP="00013C99">
      <w:pPr>
        <w:spacing w:after="0"/>
      </w:pPr>
      <w:r>
        <w:t xml:space="preserve">The book </w:t>
      </w:r>
      <w:r w:rsidR="00164F8E">
        <w:t>follow</w:t>
      </w:r>
      <w:r>
        <w:t>s</w:t>
      </w:r>
      <w:r w:rsidR="003312D1">
        <w:t xml:space="preserve"> Prinzing through 52 </w:t>
      </w:r>
      <w:r>
        <w:t xml:space="preserve">consecutive </w:t>
      </w:r>
      <w:r w:rsidR="003312D1">
        <w:t xml:space="preserve">weeks during which she challenged herself to pick, arrange and photograph a seasonal bouquet using only local ingredients. She sourced flowers, </w:t>
      </w:r>
      <w:r w:rsidR="00923791">
        <w:t>leaves</w:t>
      </w:r>
      <w:r w:rsidR="003312D1">
        <w:t xml:space="preserve">, branches and </w:t>
      </w:r>
      <w:r w:rsidR="00923791">
        <w:t>seed</w:t>
      </w:r>
      <w:r w:rsidR="003312D1">
        <w:t xml:space="preserve">pods from her own garden, from friends' gardens, and from the meadows and fields of her favorite flower farms. Like an easy-to-use cookbook, </w:t>
      </w:r>
      <w:r w:rsidR="003312D1" w:rsidRPr="00816CF7">
        <w:rPr>
          <w:i/>
        </w:rPr>
        <w:t>Slow Flowers</w:t>
      </w:r>
      <w:r w:rsidR="003312D1">
        <w:t xml:space="preserve"> features vivid </w:t>
      </w:r>
      <w:r w:rsidR="00164F8E">
        <w:t>images</w:t>
      </w:r>
      <w:r w:rsidR="003312D1">
        <w:t xml:space="preserve"> of each </w:t>
      </w:r>
      <w:r>
        <w:t>finished bouquet</w:t>
      </w:r>
      <w:r w:rsidR="003312D1">
        <w:t xml:space="preserve">, a thorough ingredient list and step-by-step design instructions. Special "takeaway tips" </w:t>
      </w:r>
      <w:r w:rsidR="00816CF7">
        <w:t>share expert</w:t>
      </w:r>
      <w:r w:rsidR="003312D1">
        <w:t xml:space="preserve"> </w:t>
      </w:r>
      <w:r w:rsidR="00816CF7">
        <w:t xml:space="preserve">flower growing </w:t>
      </w:r>
      <w:r w:rsidR="003312D1">
        <w:t xml:space="preserve">advice and eco-design techniques. </w:t>
      </w:r>
    </w:p>
    <w:p w:rsidR="003312D1" w:rsidRDefault="003312D1" w:rsidP="00013C99">
      <w:pPr>
        <w:spacing w:after="0"/>
      </w:pPr>
    </w:p>
    <w:p w:rsidR="003312D1" w:rsidRDefault="003312D1" w:rsidP="00013C99">
      <w:pPr>
        <w:spacing w:after="0"/>
      </w:pPr>
      <w:r>
        <w:t>"After</w:t>
      </w:r>
      <w:r w:rsidR="00923791">
        <w:t xml:space="preserve"> being</w:t>
      </w:r>
      <w:r>
        <w:t xml:space="preserve"> </w:t>
      </w:r>
      <w:r w:rsidR="00816CF7">
        <w:t>immers</w:t>
      </w:r>
      <w:r w:rsidR="00923791">
        <w:t>ed</w:t>
      </w:r>
      <w:r w:rsidR="00816CF7">
        <w:t xml:space="preserve"> in the </w:t>
      </w:r>
      <w:r w:rsidR="00923791">
        <w:t>'</w:t>
      </w:r>
      <w:r w:rsidR="00013C99" w:rsidRPr="008C3568">
        <w:t>slow flower</w:t>
      </w:r>
      <w:r w:rsidR="00923791">
        <w:t>'</w:t>
      </w:r>
      <w:r w:rsidR="00013C99" w:rsidRPr="008C3568">
        <w:t xml:space="preserve"> movement </w:t>
      </w:r>
      <w:r w:rsidR="00923791">
        <w:t xml:space="preserve">and documenting </w:t>
      </w:r>
      <w:r w:rsidR="00013C99" w:rsidRPr="008C3568">
        <w:t xml:space="preserve"> the dramatic transformation in how cut flowers are grown, designed and used</w:t>
      </w:r>
      <w:r w:rsidR="00923791">
        <w:t>,</w:t>
      </w:r>
      <w:r>
        <w:t xml:space="preserve"> </w:t>
      </w:r>
      <w:r w:rsidR="00866E07">
        <w:t>my own relationship with flowers - and floral design - changed</w:t>
      </w:r>
      <w:r w:rsidR="00816CF7">
        <w:t>," Prinzing says. "</w:t>
      </w:r>
      <w:r w:rsidR="00866E07">
        <w:t>G</w:t>
      </w:r>
      <w:r w:rsidR="00923791">
        <w:t>ardeners and flower lovers</w:t>
      </w:r>
      <w:r w:rsidR="00866E07">
        <w:t xml:space="preserve"> have so many </w:t>
      </w:r>
      <w:r w:rsidR="00923791">
        <w:t>exciting</w:t>
      </w:r>
      <w:r w:rsidR="00866E07">
        <w:t xml:space="preserve"> botanical options</w:t>
      </w:r>
      <w:r w:rsidR="00923791">
        <w:t xml:space="preserve"> to </w:t>
      </w:r>
      <w:r w:rsidR="00866E07">
        <w:t>collect for their vases</w:t>
      </w:r>
      <w:r w:rsidR="00923791">
        <w:t xml:space="preserve">. </w:t>
      </w:r>
      <w:r w:rsidR="00866E07" w:rsidRPr="00866E07">
        <w:rPr>
          <w:i/>
        </w:rPr>
        <w:t>Slow Flowers</w:t>
      </w:r>
      <w:r w:rsidR="00816CF7">
        <w:t xml:space="preserve"> demonstrate</w:t>
      </w:r>
      <w:r w:rsidR="00866E07">
        <w:t>s</w:t>
      </w:r>
      <w:r w:rsidR="00816CF7">
        <w:t xml:space="preserve"> that living in the </w:t>
      </w:r>
      <w:r w:rsidR="00164F8E">
        <w:t xml:space="preserve">moment - each </w:t>
      </w:r>
      <w:r w:rsidR="00816CF7">
        <w:t>season</w:t>
      </w:r>
      <w:r w:rsidR="00164F8E">
        <w:t xml:space="preserve"> -</w:t>
      </w:r>
      <w:r w:rsidR="00816CF7">
        <w:t xml:space="preserve"> </w:t>
      </w:r>
      <w:r w:rsidR="00164F8E">
        <w:t>is</w:t>
      </w:r>
      <w:r w:rsidR="00816CF7">
        <w:t xml:space="preserve"> just as rewarding for flower lovers as it is for foodies who </w:t>
      </w:r>
      <w:r w:rsidR="00923791">
        <w:t>cook</w:t>
      </w:r>
      <w:r w:rsidR="00816CF7">
        <w:t xml:space="preserve"> </w:t>
      </w:r>
      <w:r w:rsidR="00164F8E">
        <w:t>s</w:t>
      </w:r>
      <w:r w:rsidR="00816CF7">
        <w:t>easonally-inspired menus."</w:t>
      </w:r>
    </w:p>
    <w:p w:rsidR="00816CF7" w:rsidRDefault="00816CF7" w:rsidP="00013C99">
      <w:pPr>
        <w:spacing w:after="0"/>
      </w:pPr>
    </w:p>
    <w:p w:rsidR="00013C99" w:rsidRDefault="00816CF7" w:rsidP="00923791">
      <w:pPr>
        <w:spacing w:after="0"/>
      </w:pPr>
      <w:r>
        <w:t>In her richly</w:t>
      </w:r>
      <w:r w:rsidR="00164F8E">
        <w:t>-</w:t>
      </w:r>
      <w:r>
        <w:t xml:space="preserve">photographed book, Debra celebrates each season's unique character -- with fresh blooms, ornamental twigs, colorful foliage, gorgeous </w:t>
      </w:r>
      <w:r w:rsidR="00923791">
        <w:t>vines</w:t>
      </w:r>
      <w:r>
        <w:t xml:space="preserve"> and many other gifts from nature. Each of the </w:t>
      </w:r>
      <w:r w:rsidR="00866E07">
        <w:t>arrangements</w:t>
      </w:r>
      <w:r w:rsidR="00923791">
        <w:t xml:space="preserve"> begin</w:t>
      </w:r>
      <w:r>
        <w:t>s</w:t>
      </w:r>
      <w:r w:rsidR="00923791">
        <w:t xml:space="preserve"> with </w:t>
      </w:r>
      <w:r w:rsidR="00866E07">
        <w:t>a design</w:t>
      </w:r>
      <w:r>
        <w:t xml:space="preserve"> "muse," be it a beloved antique rose, a new </w:t>
      </w:r>
      <w:r w:rsidR="00923791">
        <w:t>v</w:t>
      </w:r>
      <w:r>
        <w:t>ariety</w:t>
      </w:r>
      <w:r w:rsidR="00923791">
        <w:t xml:space="preserve"> of seed</w:t>
      </w:r>
      <w:r>
        <w:t xml:space="preserve"> or </w:t>
      </w:r>
      <w:r w:rsidR="00923791">
        <w:t>a</w:t>
      </w:r>
      <w:r>
        <w:t xml:space="preserve"> family heirloom vase. Debra photographed her </w:t>
      </w:r>
      <w:r w:rsidR="00866E07">
        <w:t>bouquets</w:t>
      </w:r>
      <w:r>
        <w:t xml:space="preserve"> in and around her home, close to the garden where many of her ingredients were sourced.</w:t>
      </w:r>
    </w:p>
    <w:p w:rsidR="00923791" w:rsidRDefault="00923791" w:rsidP="00923791">
      <w:pPr>
        <w:spacing w:after="0"/>
      </w:pPr>
    </w:p>
    <w:p w:rsidR="00923791" w:rsidRDefault="00866E07" w:rsidP="00923791">
      <w:pPr>
        <w:spacing w:after="0"/>
        <w:rPr>
          <w:rFonts w:cstheme="minorHAnsi"/>
        </w:rPr>
      </w:pPr>
      <w:r>
        <w:rPr>
          <w:rFonts w:cstheme="minorHAnsi"/>
        </w:rPr>
        <w:t xml:space="preserve">It was in her own backyard where the idea for </w:t>
      </w:r>
      <w:r w:rsidRPr="00866E07">
        <w:rPr>
          <w:rFonts w:cstheme="minorHAnsi"/>
          <w:i/>
        </w:rPr>
        <w:t>Slow Flowers</w:t>
      </w:r>
      <w:r>
        <w:rPr>
          <w:rFonts w:cstheme="minorHAnsi"/>
        </w:rPr>
        <w:t xml:space="preserve"> emerged. </w:t>
      </w:r>
      <w:r w:rsidR="00923791">
        <w:rPr>
          <w:rFonts w:cstheme="minorHAnsi"/>
        </w:rPr>
        <w:t>"O</w:t>
      </w:r>
      <w:r w:rsidR="00923791" w:rsidRPr="00F53F18">
        <w:rPr>
          <w:rFonts w:cstheme="minorHAnsi"/>
        </w:rPr>
        <w:t xml:space="preserve">ne </w:t>
      </w:r>
      <w:r w:rsidR="00923791">
        <w:rPr>
          <w:rFonts w:cstheme="minorHAnsi"/>
        </w:rPr>
        <w:t xml:space="preserve">September </w:t>
      </w:r>
      <w:r w:rsidR="00923791" w:rsidRPr="00F53F18">
        <w:rPr>
          <w:rFonts w:cstheme="minorHAnsi"/>
        </w:rPr>
        <w:t>day</w:t>
      </w:r>
      <w:r w:rsidR="00923791">
        <w:rPr>
          <w:rFonts w:cstheme="minorHAnsi"/>
        </w:rPr>
        <w:t xml:space="preserve"> as I was making a bouquet out of burnished autumn leaves, green millet seed heads and the last dahlias of the fading summer</w:t>
      </w:r>
      <w:r w:rsidR="00923791" w:rsidRPr="00F53F18">
        <w:rPr>
          <w:rFonts w:cstheme="minorHAnsi"/>
        </w:rPr>
        <w:t xml:space="preserve">, I had a brainstorm that led to the </w:t>
      </w:r>
      <w:r w:rsidR="00923791">
        <w:rPr>
          <w:rFonts w:cstheme="minorHAnsi"/>
        </w:rPr>
        <w:t>birth</w:t>
      </w:r>
      <w:r w:rsidR="00923791" w:rsidRPr="00F53F18">
        <w:rPr>
          <w:rFonts w:cstheme="minorHAnsi"/>
        </w:rPr>
        <w:t xml:space="preserve"> of this book. I jotted down some ideas, including this one:</w:t>
      </w:r>
    </w:p>
    <w:p w:rsidR="00923791" w:rsidRPr="00F53F18" w:rsidRDefault="00923791" w:rsidP="00923791">
      <w:pPr>
        <w:spacing w:after="0"/>
        <w:rPr>
          <w:rFonts w:cstheme="minorHAnsi"/>
        </w:rPr>
      </w:pPr>
    </w:p>
    <w:p w:rsidR="00923791" w:rsidRDefault="00923791" w:rsidP="00923791">
      <w:pPr>
        <w:spacing w:after="0"/>
        <w:ind w:left="720"/>
        <w:rPr>
          <w:rFonts w:cstheme="minorHAnsi"/>
          <w:i/>
          <w:color w:val="000000"/>
        </w:rPr>
      </w:pPr>
      <w:r w:rsidRPr="008412AA">
        <w:rPr>
          <w:rFonts w:cstheme="minorHAnsi"/>
          <w:i/>
          <w:color w:val="000000"/>
        </w:rPr>
        <w:t xml:space="preserve">There's a common misconception that it's impossible, or at least tricky, to find enough beautiful ingredients in one's own garden or region during certain times of the year for creating </w:t>
      </w:r>
      <w:r w:rsidRPr="008412AA">
        <w:rPr>
          <w:rFonts w:cstheme="minorHAnsi"/>
          <w:i/>
          <w:color w:val="000000"/>
        </w:rPr>
        <w:lastRenderedPageBreak/>
        <w:t>interesting seasonal floral arrangements. Taking the D</w:t>
      </w:r>
      <w:r>
        <w:rPr>
          <w:rFonts w:cstheme="minorHAnsi"/>
          <w:i/>
          <w:color w:val="000000"/>
        </w:rPr>
        <w:t>o-it-</w:t>
      </w:r>
      <w:r w:rsidRPr="008412AA">
        <w:rPr>
          <w:rFonts w:cstheme="minorHAnsi"/>
          <w:i/>
          <w:color w:val="000000"/>
        </w:rPr>
        <w:t>Y</w:t>
      </w:r>
      <w:r>
        <w:rPr>
          <w:rFonts w:cstheme="minorHAnsi"/>
          <w:i/>
          <w:color w:val="000000"/>
        </w:rPr>
        <w:t>ourself</w:t>
      </w:r>
      <w:r w:rsidRPr="008412AA">
        <w:rPr>
          <w:rFonts w:cstheme="minorHAnsi"/>
          <w:i/>
          <w:color w:val="000000"/>
        </w:rPr>
        <w:t xml:space="preserve"> designer's point of view, I want to disprove that notion by making bouquet-a-week </w:t>
      </w:r>
      <w:r>
        <w:rPr>
          <w:rFonts w:cstheme="minorHAnsi"/>
          <w:i/>
          <w:color w:val="000000"/>
        </w:rPr>
        <w:t>–</w:t>
      </w:r>
      <w:r w:rsidRPr="008412AA">
        <w:rPr>
          <w:rFonts w:cstheme="minorHAnsi"/>
          <w:i/>
          <w:color w:val="000000"/>
        </w:rPr>
        <w:t xml:space="preserve"> all year long. My goal is to inspire others to create personal bouquets with what's at hand, if only they begin to see what's around them with new eyes.</w:t>
      </w:r>
    </w:p>
    <w:p w:rsidR="00923791" w:rsidRPr="008412AA" w:rsidRDefault="00923791" w:rsidP="00923791">
      <w:pPr>
        <w:spacing w:after="0"/>
        <w:ind w:left="720"/>
        <w:rPr>
          <w:rFonts w:cstheme="minorHAnsi"/>
          <w:i/>
          <w:color w:val="000000"/>
        </w:rPr>
      </w:pPr>
    </w:p>
    <w:p w:rsidR="00923791" w:rsidRDefault="00923791" w:rsidP="00923791">
      <w:pPr>
        <w:spacing w:after="0"/>
        <w:rPr>
          <w:rFonts w:cstheme="minorHAnsi"/>
          <w:color w:val="000000"/>
        </w:rPr>
      </w:pPr>
      <w:r w:rsidRPr="00F53F18">
        <w:rPr>
          <w:rFonts w:cstheme="minorHAnsi"/>
          <w:color w:val="000000"/>
        </w:rPr>
        <w:t xml:space="preserve">I </w:t>
      </w:r>
      <w:r>
        <w:rPr>
          <w:rFonts w:cstheme="minorHAnsi"/>
          <w:color w:val="000000"/>
        </w:rPr>
        <w:t xml:space="preserve">launched the project then and there, and </w:t>
      </w:r>
      <w:r w:rsidRPr="00F53F18">
        <w:rPr>
          <w:rFonts w:cstheme="minorHAnsi"/>
          <w:color w:val="000000"/>
        </w:rPr>
        <w:t xml:space="preserve">continued </w:t>
      </w:r>
      <w:r>
        <w:rPr>
          <w:rFonts w:cstheme="minorHAnsi"/>
          <w:color w:val="000000"/>
        </w:rPr>
        <w:t xml:space="preserve">it for 52 weeks. As each season unfolded, so, too, did my passion for floral design. My experiment turned into a season-by-season, week-by-week </w:t>
      </w:r>
      <w:r w:rsidR="00164F8E">
        <w:rPr>
          <w:rFonts w:cstheme="minorHAnsi"/>
          <w:color w:val="000000"/>
        </w:rPr>
        <w:t>collection</w:t>
      </w:r>
      <w:r>
        <w:rPr>
          <w:rFonts w:cstheme="minorHAnsi"/>
          <w:color w:val="000000"/>
        </w:rPr>
        <w:t xml:space="preserve"> ideas and inspiration for gardeners and DIY floral designers."</w:t>
      </w:r>
    </w:p>
    <w:p w:rsidR="00013C99" w:rsidRDefault="00013C99" w:rsidP="00013C99">
      <w:pPr>
        <w:spacing w:after="0"/>
      </w:pPr>
    </w:p>
    <w:p w:rsidR="00923791" w:rsidRDefault="00923791" w:rsidP="00923791">
      <w:pPr>
        <w:spacing w:after="0"/>
        <w:rPr>
          <w:rFonts w:cstheme="minorHAnsi"/>
          <w:color w:val="000000"/>
        </w:rPr>
      </w:pPr>
      <w:r w:rsidRPr="00C47ADD">
        <w:rPr>
          <w:rFonts w:cstheme="minorHAnsi"/>
          <w:i/>
          <w:color w:val="000000"/>
        </w:rPr>
        <w:t>Slow Flowers</w:t>
      </w:r>
      <w:r>
        <w:rPr>
          <w:rFonts w:cstheme="minorHAnsi"/>
          <w:color w:val="000000"/>
        </w:rPr>
        <w:t xml:space="preserve"> (the concept and the book)</w:t>
      </w:r>
      <w:r w:rsidRPr="00F53F18">
        <w:rPr>
          <w:rFonts w:cstheme="minorHAnsi"/>
          <w:color w:val="000000"/>
        </w:rPr>
        <w:t xml:space="preserve"> is about the artisanal, anti-mass-market approach to </w:t>
      </w:r>
      <w:r>
        <w:rPr>
          <w:rFonts w:cstheme="minorHAnsi"/>
          <w:color w:val="000000"/>
        </w:rPr>
        <w:t>celebrations, festivities and floral gifts of love</w:t>
      </w:r>
      <w:r w:rsidRPr="00F53F18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Debra values her local sources, whether </w:t>
      </w:r>
      <w:r w:rsidRPr="00F53F18">
        <w:rPr>
          <w:rFonts w:cstheme="minorHAnsi"/>
          <w:color w:val="000000"/>
        </w:rPr>
        <w:t xml:space="preserve">clipped from </w:t>
      </w:r>
      <w:r>
        <w:rPr>
          <w:rFonts w:cstheme="minorHAnsi"/>
          <w:color w:val="000000"/>
        </w:rPr>
        <w:t xml:space="preserve">her </w:t>
      </w:r>
      <w:r w:rsidRPr="00F53F18">
        <w:rPr>
          <w:rFonts w:cstheme="minorHAnsi"/>
          <w:color w:val="000000"/>
        </w:rPr>
        <w:t xml:space="preserve">own shrubs </w:t>
      </w:r>
      <w:r w:rsidR="00866E07">
        <w:rPr>
          <w:rFonts w:cstheme="minorHAnsi"/>
          <w:color w:val="000000"/>
        </w:rPr>
        <w:t>and</w:t>
      </w:r>
      <w:r w:rsidRPr="00F53F18">
        <w:rPr>
          <w:rFonts w:cstheme="minorHAnsi"/>
          <w:color w:val="000000"/>
        </w:rPr>
        <w:t xml:space="preserve"> cutting garden</w:t>
      </w:r>
      <w:r>
        <w:rPr>
          <w:rFonts w:cstheme="minorHAnsi"/>
          <w:color w:val="000000"/>
        </w:rPr>
        <w:t xml:space="preserve"> or procured from a nearby flower farm. "</w:t>
      </w:r>
      <w:r w:rsidRPr="00F53F18">
        <w:rPr>
          <w:rFonts w:cstheme="minorHAnsi"/>
          <w:color w:val="000000"/>
        </w:rPr>
        <w:t xml:space="preserve">I want to know where the flowers and greenery </w:t>
      </w:r>
      <w:r w:rsidR="00866E07">
        <w:rPr>
          <w:rFonts w:cstheme="minorHAnsi"/>
          <w:color w:val="000000"/>
        </w:rPr>
        <w:t xml:space="preserve">I use </w:t>
      </w:r>
      <w:r w:rsidRPr="00F53F18">
        <w:rPr>
          <w:rFonts w:cstheme="minorHAnsi"/>
          <w:color w:val="000000"/>
        </w:rPr>
        <w:t>were grown</w:t>
      </w:r>
      <w:r>
        <w:rPr>
          <w:rFonts w:cstheme="minorHAnsi"/>
          <w:color w:val="000000"/>
        </w:rPr>
        <w:t>,</w:t>
      </w:r>
      <w:r w:rsidRPr="00F53F18">
        <w:rPr>
          <w:rFonts w:cstheme="minorHAnsi"/>
          <w:color w:val="000000"/>
        </w:rPr>
        <w:t xml:space="preserve"> and who grew them. Having a relationship with the </w:t>
      </w:r>
      <w:r w:rsidR="00164F8E">
        <w:rPr>
          <w:rFonts w:cstheme="minorHAnsi"/>
          <w:color w:val="000000"/>
        </w:rPr>
        <w:t>people</w:t>
      </w:r>
      <w:r w:rsidRPr="00F53F18">
        <w:rPr>
          <w:rFonts w:cstheme="minorHAnsi"/>
          <w:color w:val="000000"/>
        </w:rPr>
        <w:t xml:space="preserve"> who planted and nurtured each flower is nothing short of magical. I call so many flower farmers around the country my friends. They are the unsung heroes </w:t>
      </w:r>
      <w:r>
        <w:rPr>
          <w:rFonts w:cstheme="minorHAnsi"/>
          <w:color w:val="000000"/>
        </w:rPr>
        <w:t>–</w:t>
      </w:r>
      <w:r w:rsidRPr="00F53F18">
        <w:rPr>
          <w:rFonts w:cstheme="minorHAnsi"/>
          <w:color w:val="000000"/>
        </w:rPr>
        <w:t xml:space="preserve"> the fa</w:t>
      </w:r>
      <w:r>
        <w:rPr>
          <w:rFonts w:cstheme="minorHAnsi"/>
          <w:color w:val="000000"/>
        </w:rPr>
        <w:t>ces behind the flowers we love."</w:t>
      </w:r>
    </w:p>
    <w:p w:rsidR="00923791" w:rsidRDefault="00923791" w:rsidP="00923791">
      <w:pPr>
        <w:spacing w:after="0"/>
        <w:rPr>
          <w:rFonts w:cstheme="minorHAnsi"/>
          <w:color w:val="000000"/>
        </w:rPr>
      </w:pPr>
    </w:p>
    <w:p w:rsidR="00923791" w:rsidRDefault="00923791" w:rsidP="00923791">
      <w:pPr>
        <w:spacing w:after="0"/>
        <w:rPr>
          <w:rFonts w:cstheme="minorHAnsi"/>
        </w:rPr>
      </w:pPr>
      <w:r>
        <w:rPr>
          <w:rFonts w:cstheme="minorHAnsi"/>
          <w:color w:val="000000"/>
        </w:rPr>
        <w:t xml:space="preserve">Organized around four seasons of the year, </w:t>
      </w:r>
      <w:r w:rsidRPr="00866E07">
        <w:rPr>
          <w:rFonts w:cstheme="minorHAnsi"/>
          <w:i/>
          <w:color w:val="000000"/>
        </w:rPr>
        <w:t>Slow Flowers</w:t>
      </w:r>
      <w:r>
        <w:rPr>
          <w:rFonts w:cstheme="minorHAnsi"/>
          <w:color w:val="000000"/>
        </w:rPr>
        <w:t xml:space="preserve"> is a guidebook for the gardener and flower lover in search of </w:t>
      </w:r>
      <w:r w:rsidR="00164F8E">
        <w:rPr>
          <w:rFonts w:cstheme="minorHAnsi"/>
          <w:color w:val="000000"/>
        </w:rPr>
        <w:t>ideas and i</w:t>
      </w:r>
      <w:r>
        <w:rPr>
          <w:rFonts w:cstheme="minorHAnsi"/>
          <w:color w:val="000000"/>
        </w:rPr>
        <w:t>nspiration. "</w:t>
      </w:r>
      <w:r>
        <w:rPr>
          <w:rFonts w:cstheme="minorHAnsi"/>
        </w:rPr>
        <w:t>G</w:t>
      </w:r>
      <w:r w:rsidRPr="00F53F18">
        <w:rPr>
          <w:rFonts w:cstheme="minorHAnsi"/>
        </w:rPr>
        <w:t>ardeners are especially qualified</w:t>
      </w:r>
      <w:r>
        <w:rPr>
          <w:rFonts w:cstheme="minorHAnsi"/>
        </w:rPr>
        <w:t xml:space="preserve"> in the art of floral design," Debra says</w:t>
      </w:r>
      <w:r w:rsidRPr="00F53F18">
        <w:rPr>
          <w:rFonts w:cstheme="minorHAnsi"/>
        </w:rPr>
        <w:t xml:space="preserve">. </w:t>
      </w:r>
      <w:r>
        <w:rPr>
          <w:rFonts w:cstheme="minorHAnsi"/>
        </w:rPr>
        <w:t>"</w:t>
      </w:r>
      <w:r w:rsidRPr="00F53F18">
        <w:rPr>
          <w:rFonts w:cstheme="minorHAnsi"/>
        </w:rPr>
        <w:t xml:space="preserve">After all, we </w:t>
      </w:r>
      <w:r>
        <w:rPr>
          <w:rFonts w:cstheme="minorHAnsi"/>
        </w:rPr>
        <w:t>have an intimate relationship with</w:t>
      </w:r>
      <w:r w:rsidRPr="00F53F18">
        <w:rPr>
          <w:rFonts w:cstheme="minorHAnsi"/>
        </w:rPr>
        <w:t xml:space="preserve"> our plants, their bloom cycle, their natural form and character </w:t>
      </w:r>
      <w:r>
        <w:rPr>
          <w:rFonts w:cstheme="minorHAnsi"/>
        </w:rPr>
        <w:t>–</w:t>
      </w:r>
      <w:r w:rsidRPr="00F53F18">
        <w:rPr>
          <w:rFonts w:cstheme="minorHAnsi"/>
        </w:rPr>
        <w:t xml:space="preserve"> and their seasonality. We also know what colors and textures we like when combined in the landscape. A vase can be a little garden, its contents gathered and arranged to please the eye.</w:t>
      </w:r>
      <w:r>
        <w:rPr>
          <w:rFonts w:cstheme="minorHAnsi"/>
        </w:rPr>
        <w:t>"</w:t>
      </w:r>
    </w:p>
    <w:p w:rsidR="00C71C7F" w:rsidRDefault="00C71C7F" w:rsidP="00923791">
      <w:pPr>
        <w:spacing w:after="0"/>
        <w:rPr>
          <w:rFonts w:cstheme="minorHAnsi"/>
        </w:rPr>
      </w:pPr>
    </w:p>
    <w:p w:rsidR="00C71C7F" w:rsidRPr="00314836" w:rsidRDefault="00C71C7F" w:rsidP="00923791">
      <w:pPr>
        <w:spacing w:after="0"/>
        <w:rPr>
          <w:rFonts w:cstheme="minorHAnsi"/>
          <w:b/>
        </w:rPr>
      </w:pPr>
      <w:r w:rsidRPr="00314836">
        <w:rPr>
          <w:rFonts w:cstheme="minorHAnsi"/>
          <w:b/>
        </w:rPr>
        <w:t xml:space="preserve">Accolades for </w:t>
      </w:r>
      <w:r w:rsidRPr="00314836">
        <w:rPr>
          <w:rFonts w:cstheme="minorHAnsi"/>
          <w:b/>
          <w:i/>
        </w:rPr>
        <w:t>Slow Flowers</w:t>
      </w:r>
      <w:r w:rsidRPr="00314836">
        <w:rPr>
          <w:rFonts w:cstheme="minorHAnsi"/>
          <w:b/>
        </w:rPr>
        <w:t>:</w:t>
      </w:r>
    </w:p>
    <w:p w:rsidR="00C71C7F" w:rsidRPr="00C71C7F" w:rsidRDefault="00C71C7F" w:rsidP="00923791">
      <w:pPr>
        <w:spacing w:after="0"/>
        <w:rPr>
          <w:color w:val="000000"/>
          <w:shd w:val="clear" w:color="auto" w:fill="FFFFFF"/>
        </w:rPr>
      </w:pPr>
      <w:r w:rsidRPr="00C71C7F">
        <w:rPr>
          <w:color w:val="000000"/>
          <w:shd w:val="clear" w:color="auto" w:fill="FFFFFF"/>
        </w:rPr>
        <w:t xml:space="preserve">"Debra </w:t>
      </w:r>
      <w:r w:rsidR="003E3A4C" w:rsidRPr="00C71C7F">
        <w:rPr>
          <w:color w:val="000000"/>
          <w:shd w:val="clear" w:color="auto" w:fill="FFFFFF"/>
        </w:rPr>
        <w:t>Pri</w:t>
      </w:r>
      <w:r w:rsidR="003E3A4C">
        <w:rPr>
          <w:color w:val="000000"/>
          <w:shd w:val="clear" w:color="auto" w:fill="FFFFFF"/>
        </w:rPr>
        <w:t>n</w:t>
      </w:r>
      <w:r w:rsidR="003E3A4C" w:rsidRPr="00C71C7F">
        <w:rPr>
          <w:color w:val="000000"/>
          <w:shd w:val="clear" w:color="auto" w:fill="FFFFFF"/>
        </w:rPr>
        <w:t>zing</w:t>
      </w:r>
      <w:r w:rsidRPr="00C71C7F">
        <w:rPr>
          <w:color w:val="000000"/>
          <w:shd w:val="clear" w:color="auto" w:fill="FFFFFF"/>
        </w:rPr>
        <w:t xml:space="preserve"> inspires us to slow down and smell the flowers, especially those grown in our own backyards or by local flower farmers."</w:t>
      </w:r>
      <w:r w:rsidRPr="00C71C7F">
        <w:rPr>
          <w:color w:val="000000"/>
        </w:rPr>
        <w:br/>
      </w:r>
      <w:r w:rsidRPr="00C71C7F">
        <w:rPr>
          <w:color w:val="000000"/>
          <w:shd w:val="clear" w:color="auto" w:fill="FFFFFF"/>
        </w:rPr>
        <w:t>--</w:t>
      </w:r>
      <w:r w:rsidRPr="00C71C7F">
        <w:rPr>
          <w:b/>
          <w:color w:val="000000"/>
          <w:shd w:val="clear" w:color="auto" w:fill="FFFFFF"/>
        </w:rPr>
        <w:t>Lara Spencer</w:t>
      </w:r>
      <w:r w:rsidRPr="00C71C7F">
        <w:rPr>
          <w:color w:val="000000"/>
          <w:shd w:val="clear" w:color="auto" w:fill="FFFFFF"/>
        </w:rPr>
        <w:t xml:space="preserve">, ABC's Good Morning America lifestyle anchor and </w:t>
      </w:r>
      <w:r w:rsidRPr="00314836">
        <w:rPr>
          <w:i/>
          <w:color w:val="000000"/>
          <w:shd w:val="clear" w:color="auto" w:fill="FFFFFF"/>
        </w:rPr>
        <w:t>New York Times</w:t>
      </w:r>
      <w:r w:rsidRPr="00C71C7F">
        <w:rPr>
          <w:color w:val="000000"/>
          <w:shd w:val="clear" w:color="auto" w:fill="FFFFFF"/>
        </w:rPr>
        <w:t xml:space="preserve"> best-selling author of </w:t>
      </w:r>
      <w:r w:rsidRPr="00C71C7F">
        <w:rPr>
          <w:i/>
          <w:color w:val="000000"/>
          <w:shd w:val="clear" w:color="auto" w:fill="FFFFFF"/>
        </w:rPr>
        <w:t>I Brake For Yard Sales</w:t>
      </w:r>
      <w:r w:rsidRPr="00C71C7F">
        <w:rPr>
          <w:color w:val="000000"/>
          <w:shd w:val="clear" w:color="auto" w:fill="FFFFFF"/>
        </w:rPr>
        <w:t>.</w:t>
      </w:r>
    </w:p>
    <w:p w:rsidR="00C71C7F" w:rsidRDefault="00C71C7F" w:rsidP="00923791">
      <w:pPr>
        <w:spacing w:after="0"/>
        <w:rPr>
          <w:rFonts w:cstheme="minorHAnsi"/>
        </w:rPr>
      </w:pPr>
    </w:p>
    <w:p w:rsidR="00C71C7F" w:rsidRDefault="00C71C7F" w:rsidP="00923791">
      <w:pPr>
        <w:spacing w:after="0"/>
        <w:rPr>
          <w:rFonts w:cstheme="minorHAnsi"/>
        </w:rPr>
      </w:pPr>
      <w:r>
        <w:rPr>
          <w:rFonts w:cstheme="minorHAnsi"/>
        </w:rPr>
        <w:t xml:space="preserve">"Debra . . . challenged herself to create floral bouquets with locally grow flowers and foraged foliage for each of the 52 weeks of the year. It's a feat perhaps as daunting as cooking every single recipe in Julia Child's </w:t>
      </w:r>
      <w:r w:rsidRPr="00C71C7F">
        <w:rPr>
          <w:rFonts w:cstheme="minorHAnsi"/>
          <w:i/>
        </w:rPr>
        <w:t>Joy of Cooking</w:t>
      </w:r>
      <w:r>
        <w:rPr>
          <w:rFonts w:cstheme="minorHAnsi"/>
        </w:rPr>
        <w:t xml:space="preserve">, as recorded in the popular book and movie </w:t>
      </w:r>
      <w:r w:rsidRPr="00C71C7F">
        <w:rPr>
          <w:rFonts w:cstheme="minorHAnsi"/>
          <w:i/>
        </w:rPr>
        <w:t>Julie &amp; Julia</w:t>
      </w:r>
      <w:r>
        <w:rPr>
          <w:rFonts w:cstheme="minorHAnsi"/>
        </w:rPr>
        <w:t>."</w:t>
      </w:r>
    </w:p>
    <w:p w:rsidR="00C71C7F" w:rsidRPr="00C71C7F" w:rsidRDefault="00C71C7F" w:rsidP="00923791">
      <w:pPr>
        <w:spacing w:after="0"/>
        <w:rPr>
          <w:rFonts w:cstheme="minorHAnsi"/>
          <w:b/>
        </w:rPr>
      </w:pPr>
      <w:r>
        <w:rPr>
          <w:rFonts w:cstheme="minorHAnsi"/>
        </w:rPr>
        <w:t>--</w:t>
      </w:r>
      <w:r w:rsidRPr="00C71C7F">
        <w:rPr>
          <w:rFonts w:cstheme="minorHAnsi"/>
          <w:b/>
        </w:rPr>
        <w:t>The Garden Conservancy</w:t>
      </w:r>
    </w:p>
    <w:p w:rsidR="00C71C7F" w:rsidRDefault="00C71C7F" w:rsidP="00923791">
      <w:pPr>
        <w:spacing w:after="0"/>
        <w:rPr>
          <w:rFonts w:cstheme="minorHAnsi"/>
        </w:rPr>
      </w:pPr>
    </w:p>
    <w:p w:rsidR="00013C99" w:rsidRPr="008C3568" w:rsidRDefault="00013C99" w:rsidP="00013C99">
      <w:pPr>
        <w:spacing w:after="0"/>
        <w:rPr>
          <w:b/>
        </w:rPr>
      </w:pPr>
      <w:r w:rsidRPr="008C3568">
        <w:rPr>
          <w:b/>
        </w:rPr>
        <w:t xml:space="preserve">Book Specs: </w:t>
      </w:r>
    </w:p>
    <w:p w:rsidR="00013C99" w:rsidRPr="008C3568" w:rsidRDefault="00923791" w:rsidP="00013C99">
      <w:pPr>
        <w:spacing w:after="0"/>
        <w:rPr>
          <w:i/>
        </w:rPr>
      </w:pPr>
      <w:r>
        <w:rPr>
          <w:i/>
        </w:rPr>
        <w:t>Slow Flowers: Four Seasons of Locally Grown Bouquets from the Garden, Meadow and Farm</w:t>
      </w:r>
    </w:p>
    <w:p w:rsidR="00013C99" w:rsidRPr="008C3568" w:rsidRDefault="00013C99" w:rsidP="00013C99">
      <w:pPr>
        <w:spacing w:after="0"/>
      </w:pPr>
      <w:r w:rsidRPr="008C3568">
        <w:t>ISBN-13: 978-0-9832726-</w:t>
      </w:r>
      <w:r w:rsidR="00923791">
        <w:t>8</w:t>
      </w:r>
      <w:r w:rsidRPr="008C3568">
        <w:t>-</w:t>
      </w:r>
      <w:r w:rsidR="00923791">
        <w:t>7</w:t>
      </w:r>
    </w:p>
    <w:p w:rsidR="00013C99" w:rsidRPr="008C3568" w:rsidRDefault="00013C99" w:rsidP="00013C99">
      <w:pPr>
        <w:spacing w:after="0"/>
      </w:pPr>
      <w:r w:rsidRPr="008C3568">
        <w:t>$1</w:t>
      </w:r>
      <w:r w:rsidR="00923791">
        <w:t>6</w:t>
      </w:r>
      <w:r w:rsidRPr="008C3568">
        <w:t>.95 US/$1</w:t>
      </w:r>
      <w:r w:rsidR="00923791">
        <w:t>8</w:t>
      </w:r>
      <w:r w:rsidRPr="008C3568">
        <w:t>.5</w:t>
      </w:r>
      <w:r w:rsidR="00923791">
        <w:t>0</w:t>
      </w:r>
      <w:r w:rsidRPr="008C3568">
        <w:t xml:space="preserve"> CAN</w:t>
      </w:r>
    </w:p>
    <w:p w:rsidR="00013C99" w:rsidRDefault="00013C99" w:rsidP="00013C99">
      <w:pPr>
        <w:spacing w:after="0"/>
      </w:pPr>
      <w:r w:rsidRPr="008C3568">
        <w:t>Hardback, 144 pages</w:t>
      </w:r>
    </w:p>
    <w:p w:rsidR="00923791" w:rsidRPr="008C3568" w:rsidRDefault="00923791" w:rsidP="00013C99">
      <w:pPr>
        <w:spacing w:after="0"/>
      </w:pPr>
      <w:r>
        <w:t>Full color photography throughout</w:t>
      </w:r>
    </w:p>
    <w:p w:rsidR="00013C99" w:rsidRDefault="00013C99" w:rsidP="00013C99">
      <w:pPr>
        <w:spacing w:after="0"/>
      </w:pPr>
    </w:p>
    <w:p w:rsidR="00A85C8A" w:rsidRDefault="00A85C8A" w:rsidP="00013C99">
      <w:pPr>
        <w:spacing w:after="0"/>
      </w:pPr>
    </w:p>
    <w:p w:rsidR="00013C99" w:rsidRDefault="00013C99" w:rsidP="00013C99">
      <w:pPr>
        <w:autoSpaceDE w:val="0"/>
        <w:autoSpaceDN w:val="0"/>
        <w:adjustRightInd w:val="0"/>
        <w:spacing w:after="0" w:line="240" w:lineRule="auto"/>
        <w:rPr>
          <w:rFonts w:cs="Gotham-MediumItalic"/>
          <w:i/>
          <w:iCs/>
          <w:sz w:val="16"/>
          <w:szCs w:val="16"/>
        </w:rPr>
      </w:pPr>
      <w:r w:rsidRPr="008C3568">
        <w:rPr>
          <w:b/>
        </w:rPr>
        <w:lastRenderedPageBreak/>
        <w:t>About the Author</w:t>
      </w:r>
      <w:r w:rsidR="00923791">
        <w:rPr>
          <w:b/>
        </w:rPr>
        <w:t>/Photographer</w:t>
      </w:r>
      <w:r w:rsidRPr="008C3568">
        <w:rPr>
          <w:b/>
        </w:rPr>
        <w:t>:</w:t>
      </w:r>
      <w:r w:rsidRPr="008C3568">
        <w:rPr>
          <w:rFonts w:cs="Gotham-MediumItalic"/>
          <w:i/>
          <w:iCs/>
          <w:sz w:val="16"/>
          <w:szCs w:val="16"/>
        </w:rPr>
        <w:t xml:space="preserve"> </w:t>
      </w:r>
    </w:p>
    <w:p w:rsidR="00013C99" w:rsidRPr="008C3568" w:rsidRDefault="00013C99" w:rsidP="00013C99">
      <w:pPr>
        <w:autoSpaceDE w:val="0"/>
        <w:autoSpaceDN w:val="0"/>
        <w:adjustRightInd w:val="0"/>
        <w:spacing w:after="0" w:line="240" w:lineRule="auto"/>
        <w:rPr>
          <w:rFonts w:cs="Gotham-MediumItalic"/>
          <w:i/>
          <w:iCs/>
          <w:sz w:val="16"/>
          <w:szCs w:val="16"/>
        </w:rPr>
      </w:pPr>
    </w:p>
    <w:p w:rsidR="00923791" w:rsidRPr="00A03B7E" w:rsidRDefault="00013C99" w:rsidP="00923791">
      <w:pPr>
        <w:spacing w:line="360" w:lineRule="auto"/>
        <w:rPr>
          <w:rStyle w:val="Emphasis"/>
        </w:rPr>
      </w:pPr>
      <w:r w:rsidRPr="008C3568">
        <w:rPr>
          <w:rFonts w:cs="Gotham-MediumItalic"/>
          <w:i/>
          <w:iCs/>
          <w:sz w:val="16"/>
          <w:szCs w:val="16"/>
        </w:rPr>
        <w:tab/>
      </w:r>
      <w:r w:rsidR="00923791" w:rsidRPr="00923791">
        <w:rPr>
          <w:rStyle w:val="Strong"/>
          <w:rFonts w:cs="Arial"/>
          <w:iCs/>
          <w:color w:val="000000"/>
        </w:rPr>
        <w:t>Debra Prinzing</w:t>
      </w:r>
      <w:r w:rsidR="00923791" w:rsidRPr="00923791">
        <w:rPr>
          <w:rStyle w:val="Emphasis"/>
          <w:rFonts w:cs="Arial"/>
          <w:color w:val="000000"/>
        </w:rPr>
        <w:t xml:space="preserve"> </w:t>
      </w:r>
      <w:r w:rsidR="00923791" w:rsidRPr="00923791">
        <w:rPr>
          <w:rStyle w:val="Emphasis"/>
          <w:rFonts w:cs="Arial"/>
          <w:i w:val="0"/>
          <w:color w:val="000000"/>
        </w:rPr>
        <w:t>is a Seattle- and Los Angeles-based outdoor living expert who writes and lectures on gardens and home design. She has a background in textiles, journalism, landscape design and horticulture.</w:t>
      </w:r>
      <w:r w:rsidR="00923791" w:rsidRPr="00923791">
        <w:rPr>
          <w:rFonts w:cs="Arial"/>
          <w:i/>
          <w:iCs/>
          <w:color w:val="000000"/>
        </w:rPr>
        <w:t xml:space="preserve"> </w:t>
      </w:r>
      <w:r w:rsidR="00923791" w:rsidRPr="00A03B7E">
        <w:rPr>
          <w:iCs/>
          <w:color w:val="000000"/>
        </w:rPr>
        <w:t>A frequent speaker for botanical garden, horticultural society and flower show audiences, Debra is also a regular radio and television guest. Her five books include</w:t>
      </w:r>
      <w:r w:rsidR="00923791" w:rsidRPr="00A03B7E">
        <w:rPr>
          <w:rStyle w:val="Emphasis"/>
          <w:rFonts w:cs="Arial"/>
          <w:color w:val="000000"/>
        </w:rPr>
        <w:t xml:space="preserve"> </w:t>
      </w:r>
      <w:r w:rsidR="00923791" w:rsidRPr="00034BF5">
        <w:rPr>
          <w:rStyle w:val="Emphasis"/>
          <w:rFonts w:cs="Arial"/>
          <w:color w:val="000000"/>
        </w:rPr>
        <w:t>The 50 Mile Bouquet</w:t>
      </w:r>
      <w:r w:rsidR="00923791">
        <w:rPr>
          <w:rStyle w:val="Emphasis"/>
          <w:rFonts w:cs="Arial"/>
          <w:color w:val="000000"/>
        </w:rPr>
        <w:t xml:space="preserve"> </w:t>
      </w:r>
      <w:r w:rsidR="00923791" w:rsidRPr="00923791">
        <w:rPr>
          <w:rStyle w:val="Emphasis"/>
          <w:rFonts w:cs="Arial"/>
          <w:i w:val="0"/>
          <w:color w:val="000000"/>
        </w:rPr>
        <w:t xml:space="preserve">(St. Lynn's Press, 2012), Garden Writers Association Gold Award-winning </w:t>
      </w:r>
      <w:r w:rsidR="00923791" w:rsidRPr="00A03B7E">
        <w:rPr>
          <w:rStyle w:val="Emphasis"/>
          <w:rFonts w:cs="Arial"/>
          <w:color w:val="000000"/>
        </w:rPr>
        <w:t xml:space="preserve">Stylish Sheds and Elegant Hideaways </w:t>
      </w:r>
      <w:r w:rsidR="00923791" w:rsidRPr="00923791">
        <w:rPr>
          <w:rStyle w:val="Emphasis"/>
          <w:rFonts w:cs="Arial"/>
          <w:i w:val="0"/>
          <w:color w:val="000000"/>
        </w:rPr>
        <w:t>(Clarkson-Potter/Random House, 2008)</w:t>
      </w:r>
      <w:r w:rsidR="00923791" w:rsidRPr="00034BF5">
        <w:rPr>
          <w:rStyle w:val="Emphasis"/>
          <w:rFonts w:cs="Arial"/>
          <w:color w:val="000000"/>
        </w:rPr>
        <w:t xml:space="preserve"> </w:t>
      </w:r>
      <w:r w:rsidR="00923791" w:rsidRPr="00923791">
        <w:rPr>
          <w:rStyle w:val="Emphasis"/>
          <w:rFonts w:cs="Arial"/>
          <w:i w:val="0"/>
          <w:color w:val="000000"/>
        </w:rPr>
        <w:t>and</w:t>
      </w:r>
      <w:r w:rsidR="00923791" w:rsidRPr="00A03B7E">
        <w:rPr>
          <w:rStyle w:val="Emphasis"/>
          <w:rFonts w:cs="Arial"/>
          <w:color w:val="000000"/>
        </w:rPr>
        <w:t xml:space="preserve"> The Abundant Garden </w:t>
      </w:r>
      <w:r w:rsidR="00923791" w:rsidRPr="00923791">
        <w:rPr>
          <w:rStyle w:val="Emphasis"/>
          <w:rFonts w:cs="Arial"/>
          <w:i w:val="0"/>
          <w:color w:val="000000"/>
        </w:rPr>
        <w:t>(Cool Springs Press/Thomas Nelson, 2005).</w:t>
      </w:r>
      <w:r w:rsidR="00923791" w:rsidRPr="00A03B7E">
        <w:rPr>
          <w:rStyle w:val="Emphasis"/>
          <w:rFonts w:cs="Arial"/>
          <w:color w:val="000000"/>
        </w:rPr>
        <w:t xml:space="preserve">  </w:t>
      </w:r>
      <w:r w:rsidR="00923791" w:rsidRPr="00923791">
        <w:rPr>
          <w:rStyle w:val="Emphasis"/>
          <w:rFonts w:cs="Arial"/>
          <w:i w:val="0"/>
          <w:color w:val="000000"/>
        </w:rPr>
        <w:t xml:space="preserve">She is particularly thrilled that </w:t>
      </w:r>
      <w:r w:rsidR="00923791" w:rsidRPr="00923791">
        <w:rPr>
          <w:rStyle w:val="Emphasis"/>
          <w:rFonts w:cs="Arial"/>
          <w:color w:val="000000"/>
        </w:rPr>
        <w:t>Slow Flowers</w:t>
      </w:r>
      <w:r w:rsidR="00923791" w:rsidRPr="00923791">
        <w:rPr>
          <w:rStyle w:val="Emphasis"/>
          <w:rFonts w:cs="Arial"/>
          <w:i w:val="0"/>
          <w:color w:val="000000"/>
        </w:rPr>
        <w:t xml:space="preserve"> is her first book to include both her writing and photography work.</w:t>
      </w:r>
    </w:p>
    <w:p w:rsidR="00923791" w:rsidRPr="00A03B7E" w:rsidRDefault="00923791" w:rsidP="00923791">
      <w:pPr>
        <w:spacing w:line="360" w:lineRule="auto"/>
        <w:rPr>
          <w:iCs/>
          <w:color w:val="000000"/>
        </w:rPr>
      </w:pPr>
      <w:r w:rsidRPr="00923791">
        <w:rPr>
          <w:rStyle w:val="Emphasis"/>
          <w:rFonts w:cs="Arial"/>
          <w:i w:val="0"/>
          <w:color w:val="000000"/>
        </w:rPr>
        <w:t>Debra</w:t>
      </w:r>
      <w:r w:rsidR="00ED5985">
        <w:rPr>
          <w:rStyle w:val="Emphasis"/>
          <w:rFonts w:cs="Arial"/>
          <w:i w:val="0"/>
          <w:color w:val="000000"/>
        </w:rPr>
        <w:t>'s</w:t>
      </w:r>
      <w:r w:rsidRPr="00923791">
        <w:rPr>
          <w:rStyle w:val="Emphasis"/>
          <w:rFonts w:cs="Arial"/>
          <w:i w:val="0"/>
          <w:color w:val="000000"/>
        </w:rPr>
        <w:t xml:space="preserve"> feature stories on architecture and design appear regularly in the Saturday/Home section of the</w:t>
      </w:r>
      <w:r>
        <w:rPr>
          <w:rStyle w:val="Emphasis"/>
          <w:rFonts w:cs="Arial"/>
          <w:color w:val="000000"/>
        </w:rPr>
        <w:t xml:space="preserve"> </w:t>
      </w:r>
      <w:r w:rsidRPr="007C664A">
        <w:rPr>
          <w:rStyle w:val="Emphasis"/>
          <w:rFonts w:cs="Arial"/>
          <w:color w:val="000000"/>
        </w:rPr>
        <w:t>Los Angeles Times</w:t>
      </w:r>
      <w:r w:rsidRPr="00A03B7E">
        <w:rPr>
          <w:rStyle w:val="Emphasis"/>
          <w:rFonts w:cs="Arial"/>
          <w:color w:val="000000"/>
        </w:rPr>
        <w:t xml:space="preserve">. </w:t>
      </w:r>
      <w:r w:rsidRPr="00923791">
        <w:rPr>
          <w:rStyle w:val="Emphasis"/>
          <w:rFonts w:cs="Arial"/>
          <w:i w:val="0"/>
          <w:color w:val="000000"/>
        </w:rPr>
        <w:t>She also contributes to</w:t>
      </w:r>
      <w:r w:rsidR="00ED5985">
        <w:rPr>
          <w:rStyle w:val="Emphasis"/>
          <w:rFonts w:cs="Arial"/>
          <w:i w:val="0"/>
          <w:color w:val="000000"/>
        </w:rPr>
        <w:t xml:space="preserve"> </w:t>
      </w:r>
      <w:r w:rsidR="00ED5985" w:rsidRPr="00ED5985">
        <w:rPr>
          <w:rStyle w:val="Emphasis"/>
          <w:rFonts w:cs="Arial"/>
          <w:color w:val="000000"/>
        </w:rPr>
        <w:t>Sunset</w:t>
      </w:r>
      <w:r w:rsidR="00ED5985">
        <w:rPr>
          <w:rStyle w:val="Emphasis"/>
          <w:rFonts w:cs="Arial"/>
          <w:i w:val="0"/>
          <w:color w:val="000000"/>
        </w:rPr>
        <w:t>,</w:t>
      </w:r>
      <w:r w:rsidRPr="00923791">
        <w:rPr>
          <w:rStyle w:val="Emphasis"/>
          <w:rFonts w:cs="Arial"/>
          <w:i w:val="0"/>
          <w:color w:val="000000"/>
        </w:rPr>
        <w:t xml:space="preserve"> </w:t>
      </w:r>
      <w:r>
        <w:rPr>
          <w:rStyle w:val="Emphasis"/>
          <w:rFonts w:cs="Arial"/>
          <w:color w:val="000000"/>
        </w:rPr>
        <w:t xml:space="preserve">Country Gardens, </w:t>
      </w:r>
      <w:r w:rsidRPr="00EB0F1C">
        <w:rPr>
          <w:rStyle w:val="Emphasis"/>
          <w:rFonts w:cs="Arial"/>
          <w:color w:val="000000"/>
        </w:rPr>
        <w:t>G</w:t>
      </w:r>
      <w:r>
        <w:rPr>
          <w:rStyle w:val="Emphasis"/>
          <w:rFonts w:cs="Arial"/>
          <w:color w:val="000000"/>
        </w:rPr>
        <w:t xml:space="preserve">RAY magazine, </w:t>
      </w:r>
      <w:r w:rsidRPr="00C0392B">
        <w:rPr>
          <w:rStyle w:val="Emphasis"/>
          <w:rFonts w:cs="Arial"/>
          <w:color w:val="000000"/>
        </w:rPr>
        <w:t>Ga</w:t>
      </w:r>
      <w:r w:rsidRPr="00EB0F1C">
        <w:rPr>
          <w:rStyle w:val="Emphasis"/>
          <w:rFonts w:cs="Arial"/>
          <w:color w:val="000000"/>
        </w:rPr>
        <w:t xml:space="preserve">rden Design, Organic Gardening, Horticulture, </w:t>
      </w:r>
      <w:r w:rsidRPr="00EB0F1C">
        <w:rPr>
          <w:i/>
          <w:iCs/>
          <w:color w:val="000000"/>
        </w:rPr>
        <w:t xml:space="preserve">Fine Gardening, Landscape Architecture, </w:t>
      </w:r>
      <w:r w:rsidR="00ED5985">
        <w:rPr>
          <w:i/>
          <w:iCs/>
          <w:color w:val="000000"/>
        </w:rPr>
        <w:t>Better Homes &amp; Gardens</w:t>
      </w:r>
      <w:r w:rsidRPr="00EB0F1C">
        <w:rPr>
          <w:i/>
          <w:iCs/>
          <w:color w:val="000000"/>
        </w:rPr>
        <w:t>, Alaska Airlines Magazine, flower</w:t>
      </w:r>
      <w:r w:rsidRPr="00A03B7E">
        <w:rPr>
          <w:iCs/>
          <w:color w:val="000000"/>
        </w:rPr>
        <w:t xml:space="preserve"> magazine</w:t>
      </w:r>
      <w:r>
        <w:rPr>
          <w:iCs/>
          <w:color w:val="000000"/>
        </w:rPr>
        <w:t xml:space="preserve">, </w:t>
      </w:r>
      <w:r w:rsidRPr="00EB0F1C">
        <w:rPr>
          <w:i/>
          <w:iCs/>
          <w:color w:val="000000"/>
        </w:rPr>
        <w:t>Romantic Homes</w:t>
      </w:r>
      <w:r w:rsidRPr="00A03B7E">
        <w:rPr>
          <w:rStyle w:val="Emphasis"/>
          <w:rFonts w:cs="Arial"/>
          <w:color w:val="000000"/>
        </w:rPr>
        <w:t xml:space="preserve"> </w:t>
      </w:r>
      <w:r w:rsidRPr="00923791">
        <w:rPr>
          <w:rStyle w:val="Emphasis"/>
          <w:rFonts w:cs="Arial"/>
          <w:i w:val="0"/>
          <w:color w:val="000000"/>
        </w:rPr>
        <w:t>and others</w:t>
      </w:r>
      <w:r w:rsidRPr="00A03B7E">
        <w:rPr>
          <w:rStyle w:val="Emphasis"/>
          <w:rFonts w:cs="Arial"/>
          <w:color w:val="000000"/>
        </w:rPr>
        <w:t>.</w:t>
      </w:r>
      <w:r w:rsidRPr="00A03B7E">
        <w:rPr>
          <w:iCs/>
          <w:color w:val="000000"/>
        </w:rPr>
        <w:t xml:space="preserve"> Debra serves as president of </w:t>
      </w:r>
      <w:r>
        <w:rPr>
          <w:iCs/>
          <w:color w:val="000000"/>
        </w:rPr>
        <w:t xml:space="preserve">the </w:t>
      </w:r>
      <w:r w:rsidRPr="00A03B7E">
        <w:rPr>
          <w:iCs/>
          <w:color w:val="000000"/>
        </w:rPr>
        <w:t>Ga</w:t>
      </w:r>
      <w:r>
        <w:rPr>
          <w:iCs/>
          <w:color w:val="000000"/>
        </w:rPr>
        <w:t>rden Writers Association, as a board member of the Seattle Wholesale Growers Market and</w:t>
      </w:r>
      <w:r w:rsidRPr="00A03B7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she was </w:t>
      </w:r>
      <w:r w:rsidRPr="00A03B7E">
        <w:rPr>
          <w:iCs/>
          <w:color w:val="000000"/>
        </w:rPr>
        <w:t xml:space="preserve">co-founder of Greatgardenspeakers.com. Learn more at: </w:t>
      </w:r>
      <w:hyperlink r:id="rId5" w:history="1">
        <w:r w:rsidRPr="00A03B7E">
          <w:rPr>
            <w:rStyle w:val="Hyperlink"/>
          </w:rPr>
          <w:t>www.debraprinzing.com</w:t>
        </w:r>
      </w:hyperlink>
      <w:r w:rsidRPr="00A03B7E">
        <w:rPr>
          <w:iCs/>
        </w:rPr>
        <w:t>.</w:t>
      </w:r>
      <w:r w:rsidRPr="00A03B7E">
        <w:rPr>
          <w:iCs/>
          <w:color w:val="000000"/>
        </w:rPr>
        <w:t xml:space="preserve"> </w:t>
      </w:r>
    </w:p>
    <w:p w:rsidR="00013C99" w:rsidRPr="008C3568" w:rsidRDefault="00013C99" w:rsidP="009237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A59DF" w:rsidRDefault="004A59DF"/>
    <w:sectPr w:rsidR="004A59DF" w:rsidSect="004A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13C99"/>
    <w:rsid w:val="00013C99"/>
    <w:rsid w:val="00023E86"/>
    <w:rsid w:val="00164F8E"/>
    <w:rsid w:val="00314836"/>
    <w:rsid w:val="003312D1"/>
    <w:rsid w:val="003E3A4C"/>
    <w:rsid w:val="004A59DF"/>
    <w:rsid w:val="004E7D14"/>
    <w:rsid w:val="005B4E9A"/>
    <w:rsid w:val="006A435F"/>
    <w:rsid w:val="00741041"/>
    <w:rsid w:val="00816CF7"/>
    <w:rsid w:val="00866E07"/>
    <w:rsid w:val="00923791"/>
    <w:rsid w:val="009F4C0F"/>
    <w:rsid w:val="00A26B66"/>
    <w:rsid w:val="00A85C8A"/>
    <w:rsid w:val="00C71C7F"/>
    <w:rsid w:val="00ED21D2"/>
    <w:rsid w:val="00ED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C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23791"/>
    <w:rPr>
      <w:i/>
      <w:iCs/>
    </w:rPr>
  </w:style>
  <w:style w:type="character" w:styleId="Strong">
    <w:name w:val="Strong"/>
    <w:basedOn w:val="DefaultParagraphFont"/>
    <w:qFormat/>
    <w:rsid w:val="00923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raprinzing.com" TargetMode="External"/><Relationship Id="rId4" Type="http://schemas.openxmlformats.org/officeDocument/2006/relationships/hyperlink" Target="mailto:kervin@coolspringspr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7</cp:revision>
  <cp:lastPrinted>2013-02-05T19:37:00Z</cp:lastPrinted>
  <dcterms:created xsi:type="dcterms:W3CDTF">2012-11-29T02:31:00Z</dcterms:created>
  <dcterms:modified xsi:type="dcterms:W3CDTF">2013-02-05T19:44:00Z</dcterms:modified>
</cp:coreProperties>
</file>